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ED4D87" w14:textId="77777777" w:rsidR="007C7EF8" w:rsidRDefault="007C7EF8">
      <w:pPr>
        <w:pStyle w:val="MMKopfzeile"/>
        <w:rPr>
          <w:color w:val="6E6B60"/>
          <w:lang w:val="fr-FR"/>
        </w:rPr>
      </w:pPr>
    </w:p>
    <w:p w14:paraId="25C3FBC0" w14:textId="7F2FAEA7" w:rsidR="006351FC" w:rsidRDefault="00D607F1">
      <w:pPr>
        <w:pStyle w:val="MMKopfzeile"/>
        <w:rPr>
          <w:color w:val="6E6B60"/>
          <w:lang w:val="fr-FR"/>
        </w:rPr>
      </w:pPr>
      <w:proofErr w:type="spellStart"/>
      <w:r>
        <w:rPr>
          <w:color w:val="6E6B60"/>
          <w:lang w:val="fr-FR"/>
        </w:rPr>
        <w:t>Schaan</w:t>
      </w:r>
      <w:proofErr w:type="spellEnd"/>
      <w:r>
        <w:rPr>
          <w:color w:val="6E6B60"/>
          <w:lang w:val="fr-FR"/>
        </w:rPr>
        <w:t>/FL, 9 décembre 2021</w:t>
      </w:r>
      <w:bookmarkStart w:id="0" w:name="_GoBack"/>
      <w:bookmarkEnd w:id="0"/>
    </w:p>
    <w:p w14:paraId="6A9DC811" w14:textId="77777777" w:rsidR="007C7EF8" w:rsidRPr="007C7EF8" w:rsidRDefault="00D607F1" w:rsidP="007C7EF8">
      <w:pPr>
        <w:pStyle w:val="MMKopfzeile"/>
        <w:rPr>
          <w:color w:val="6E6B60"/>
          <w:lang w:val="fr-FR"/>
        </w:rPr>
      </w:pPr>
      <w:r>
        <w:rPr>
          <w:color w:val="6E6B60"/>
          <w:lang w:val="fr-FR"/>
        </w:rPr>
        <w:t>Communiqué de presse de la CIPRA à l’occasion de la Journée internationale de la montagne le 11 décembre 2021</w:t>
      </w:r>
    </w:p>
    <w:p w14:paraId="421133C7" w14:textId="77777777" w:rsidR="006351FC" w:rsidRPr="007C7EF8" w:rsidRDefault="00D607F1">
      <w:pPr>
        <w:rPr>
          <w:rFonts w:ascii="Arial" w:eastAsia="Times New Roman" w:hAnsi="Arial" w:cs="Arial"/>
          <w:b/>
          <w:color w:val="A2BF2F"/>
          <w:sz w:val="28"/>
          <w:szCs w:val="28"/>
          <w:lang w:val="fr-CH" w:eastAsia="de-DE"/>
        </w:rPr>
      </w:pPr>
      <w:r w:rsidRPr="007C7EF8">
        <w:rPr>
          <w:rFonts w:ascii="Arial" w:eastAsia="Times New Roman" w:hAnsi="Arial" w:cs="Arial"/>
          <w:b/>
          <w:color w:val="A2BF2F"/>
          <w:sz w:val="28"/>
          <w:szCs w:val="28"/>
          <w:lang w:val="fr-CH" w:eastAsia="de-DE"/>
        </w:rPr>
        <w:t>Nouvelle alliance pour les</w:t>
      </w:r>
      <w:r w:rsidRPr="007C7EF8">
        <w:rPr>
          <w:rFonts w:ascii="Arial" w:eastAsia="Times New Roman" w:hAnsi="Arial" w:cs="Arial"/>
          <w:b/>
          <w:color w:val="A2BF2F"/>
          <w:sz w:val="28"/>
          <w:szCs w:val="28"/>
          <w:lang w:val="fr-CH" w:eastAsia="de-DE"/>
        </w:rPr>
        <w:t xml:space="preserve"> territoires de montagne européens</w:t>
      </w:r>
    </w:p>
    <w:p w14:paraId="28FC3FF2" w14:textId="77777777" w:rsidR="006351FC" w:rsidRPr="000D37D9" w:rsidRDefault="00D607F1">
      <w:pPr>
        <w:pStyle w:val="MMLead"/>
      </w:pPr>
      <w:r w:rsidRPr="000D37D9">
        <w:t xml:space="preserve">Relever les défis du dérèglement climatique, de la </w:t>
      </w:r>
      <w:proofErr w:type="spellStart"/>
      <w:r w:rsidRPr="000D37D9">
        <w:t>surfréquentation</w:t>
      </w:r>
      <w:proofErr w:type="spellEnd"/>
      <w:r w:rsidRPr="000D37D9">
        <w:t xml:space="preserve"> touristique et de la destruction des paysages n’est pas une mince affaire et demande des solutions plurielles. Trois grandes organisations d’alpinisme et</w:t>
      </w:r>
      <w:r w:rsidRPr="000D37D9">
        <w:t xml:space="preserve"> de développement durable – le Club Arc Alpin (CAA), l’Union Européenne des Associations d’Alpinisme (</w:t>
      </w:r>
      <w:r w:rsidRPr="000D37D9">
        <w:t xml:space="preserve">EUMA) </w:t>
      </w:r>
      <w:r w:rsidRPr="000D37D9">
        <w:t>et la Commission Internationale pour la Protection des Alpes (CIPRA) – ont donc décidé d’unir leurs forces fin novembre 2021 dans le cadre d’un acco</w:t>
      </w:r>
      <w:r w:rsidRPr="000D37D9">
        <w:t xml:space="preserve">rd de coopération. </w:t>
      </w:r>
    </w:p>
    <w:p w14:paraId="702DFAE8" w14:textId="77777777" w:rsidR="006351FC" w:rsidRDefault="00D607F1">
      <w:pPr>
        <w:pStyle w:val="MMText"/>
        <w:rPr>
          <w:lang w:val="fr-FR"/>
        </w:rPr>
      </w:pPr>
      <w:r>
        <w:rPr>
          <w:lang w:val="fr-FR"/>
        </w:rPr>
        <w:t>Les régions de montagne européennes, et les Alpes en particulier, sont des lieux de vie et de loisirs pour des millions de personnes. Ces territoires de montagne souvent très différents les uns des autres sont malgré tout confrontés à d</w:t>
      </w:r>
      <w:r>
        <w:rPr>
          <w:lang w:val="fr-FR"/>
        </w:rPr>
        <w:t xml:space="preserve">es problèmes similaires : la crise climatique et l'intensification des usages anthropiques menacent la biodiversité et les paysages, et suscitent des phénomènes de </w:t>
      </w:r>
      <w:proofErr w:type="spellStart"/>
      <w:r>
        <w:rPr>
          <w:lang w:val="fr-FR"/>
        </w:rPr>
        <w:t>surfréquentation</w:t>
      </w:r>
      <w:proofErr w:type="spellEnd"/>
      <w:r>
        <w:rPr>
          <w:lang w:val="fr-FR"/>
        </w:rPr>
        <w:t xml:space="preserve"> dans les sites touristiques. </w:t>
      </w:r>
    </w:p>
    <w:p w14:paraId="2EFF87E0" w14:textId="77777777" w:rsidR="006351FC" w:rsidRDefault="00D607F1">
      <w:pPr>
        <w:pStyle w:val="MMText"/>
        <w:rPr>
          <w:lang w:val="fr-FR"/>
        </w:rPr>
      </w:pPr>
      <w:r>
        <w:rPr>
          <w:lang w:val="fr-FR"/>
        </w:rPr>
        <w:t>Pour faire face à ces défis, trois organisati</w:t>
      </w:r>
      <w:r>
        <w:rPr>
          <w:lang w:val="fr-FR"/>
        </w:rPr>
        <w:t>ons faîtières actives dans le domaine des sports de montagne et du développement durable – le CAA, regroupement de Clubs alpins de sept pays des Alpes, l’EUMA, qui réunit 25 associations européennes d’alpinisme, et la CIPRA, organisation faîtière de plus d</w:t>
      </w:r>
      <w:r>
        <w:rPr>
          <w:lang w:val="fr-FR"/>
        </w:rPr>
        <w:t>e 100 ONG environnementales et de promotion du développement durable dans l’Arc alpin, ont décidé d’intensifier leur coopération dans l’esprit de la Convention alpine.</w:t>
      </w:r>
    </w:p>
    <w:p w14:paraId="1C0C5DF1" w14:textId="77777777" w:rsidR="006351FC" w:rsidRDefault="006351FC">
      <w:pPr>
        <w:pStyle w:val="MMText"/>
        <w:rPr>
          <w:b/>
          <w:lang w:val="fr-FR"/>
        </w:rPr>
      </w:pPr>
    </w:p>
    <w:p w14:paraId="217C978E" w14:textId="77777777" w:rsidR="006351FC" w:rsidRDefault="00D607F1">
      <w:pPr>
        <w:pStyle w:val="MMText"/>
        <w:rPr>
          <w:b/>
          <w:lang w:val="fr-FR"/>
        </w:rPr>
      </w:pPr>
      <w:r>
        <w:rPr>
          <w:b/>
          <w:lang w:val="fr-FR"/>
        </w:rPr>
        <w:t xml:space="preserve">Perspectives partagées et randonnée commune </w:t>
      </w:r>
    </w:p>
    <w:p w14:paraId="43CEF47C" w14:textId="77777777" w:rsidR="006351FC" w:rsidRDefault="00D607F1">
      <w:pPr>
        <w:pStyle w:val="MMText"/>
        <w:rPr>
          <w:lang w:val="fr-FR"/>
        </w:rPr>
      </w:pPr>
      <w:r>
        <w:rPr>
          <w:lang w:val="fr-FR"/>
        </w:rPr>
        <w:t>Après avoir défini les priorités de leur c</w:t>
      </w:r>
      <w:r>
        <w:rPr>
          <w:lang w:val="fr-FR"/>
        </w:rPr>
        <w:t xml:space="preserve">oopération future et obtenu l’aval de leurs instances, les </w:t>
      </w:r>
      <w:proofErr w:type="spellStart"/>
      <w:proofErr w:type="gramStart"/>
      <w:r>
        <w:rPr>
          <w:lang w:val="fr-FR"/>
        </w:rPr>
        <w:t>dirigeant</w:t>
      </w:r>
      <w:proofErr w:type="gramEnd"/>
      <w:r>
        <w:rPr>
          <w:lang w:val="fr-FR"/>
        </w:rPr>
        <w:t>·e·s</w:t>
      </w:r>
      <w:proofErr w:type="spellEnd"/>
      <w:r>
        <w:rPr>
          <w:lang w:val="fr-FR"/>
        </w:rPr>
        <w:t xml:space="preserve"> des trois organisations ont scellé cet accord par une randonnée commune sur le </w:t>
      </w:r>
      <w:proofErr w:type="spellStart"/>
      <w:r>
        <w:rPr>
          <w:lang w:val="fr-FR"/>
        </w:rPr>
        <w:t>Regitzer</w:t>
      </w:r>
      <w:proofErr w:type="spellEnd"/>
      <w:r>
        <w:rPr>
          <w:lang w:val="fr-FR"/>
        </w:rPr>
        <w:t xml:space="preserve"> Spitz</w:t>
      </w:r>
      <w:r>
        <w:rPr>
          <w:lang w:val="fr-FR"/>
        </w:rPr>
        <w:t xml:space="preserve">, sommet surplombant la vallée du Rhin au confluent du Liechtenstein, de l’Autriche et de </w:t>
      </w:r>
      <w:r>
        <w:rPr>
          <w:lang w:val="fr-FR"/>
        </w:rPr>
        <w:t xml:space="preserve">la Suisse – avec vue sur l’Allemagne à l’horizon. </w:t>
      </w:r>
    </w:p>
    <w:p w14:paraId="758600FA" w14:textId="77777777" w:rsidR="006351FC" w:rsidRDefault="00D607F1">
      <w:pPr>
        <w:pStyle w:val="MMText"/>
        <w:rPr>
          <w:lang w:val="fr-FR"/>
        </w:rPr>
      </w:pPr>
      <w:r>
        <w:rPr>
          <w:lang w:val="fr-FR"/>
        </w:rPr>
        <w:t>Au cours de cette randonnée, Bianca Elzenbaumer, Co-présidente de la CIPRA, Ingrid Hayek, Vice-présidente de l’EUMA et Heinz Frei, Vice-président du CAA, ont fait directement l’expérience des conflits d’us</w:t>
      </w:r>
      <w:r>
        <w:rPr>
          <w:lang w:val="fr-FR"/>
        </w:rPr>
        <w:t>a</w:t>
      </w:r>
      <w:r>
        <w:rPr>
          <w:lang w:val="fr-FR"/>
        </w:rPr>
        <w:t xml:space="preserve">ges qui agitent les Alpes, le long d’un sentier traversant des alpages, des forêts, mais aussi un terrain de tir de l’armée, fréquenté par des </w:t>
      </w:r>
      <w:proofErr w:type="spellStart"/>
      <w:r>
        <w:rPr>
          <w:lang w:val="fr-FR"/>
        </w:rPr>
        <w:t>VTTistes</w:t>
      </w:r>
      <w:proofErr w:type="spellEnd"/>
      <w:r>
        <w:rPr>
          <w:lang w:val="fr-FR"/>
        </w:rPr>
        <w:t xml:space="preserve">, et offrant </w:t>
      </w:r>
      <w:r>
        <w:rPr>
          <w:lang w:val="fr-FR"/>
        </w:rPr>
        <w:lastRenderedPageBreak/>
        <w:t>une vue imparable sur les</w:t>
      </w:r>
      <w:r>
        <w:rPr>
          <w:lang w:val="fr-FR"/>
        </w:rPr>
        <w:t xml:space="preserve"> falaises du </w:t>
      </w:r>
      <w:proofErr w:type="spellStart"/>
      <w:r>
        <w:rPr>
          <w:lang w:val="fr-FR"/>
        </w:rPr>
        <w:t>Fläscherberg</w:t>
      </w:r>
      <w:proofErr w:type="spellEnd"/>
      <w:r>
        <w:rPr>
          <w:lang w:val="fr-FR"/>
        </w:rPr>
        <w:t xml:space="preserve">, site d’escalade très prisé des </w:t>
      </w:r>
      <w:proofErr w:type="spellStart"/>
      <w:r>
        <w:rPr>
          <w:lang w:val="fr-FR"/>
        </w:rPr>
        <w:t>grimpeur</w:t>
      </w:r>
      <w:r>
        <w:rPr>
          <w:lang w:val="fr-FR"/>
        </w:rPr>
        <w:t>·euse·s</w:t>
      </w:r>
      <w:proofErr w:type="spellEnd"/>
      <w:r>
        <w:rPr>
          <w:lang w:val="fr-FR"/>
        </w:rPr>
        <w:t>.</w:t>
      </w:r>
    </w:p>
    <w:p w14:paraId="30E05F0C" w14:textId="77777777" w:rsidR="006351FC" w:rsidRDefault="006351FC">
      <w:pPr>
        <w:pStyle w:val="MMText"/>
        <w:rPr>
          <w:b/>
          <w:lang w:val="fr-FR"/>
        </w:rPr>
      </w:pPr>
    </w:p>
    <w:p w14:paraId="2AAB1C50" w14:textId="77777777" w:rsidR="006351FC" w:rsidRDefault="00D607F1">
      <w:pPr>
        <w:pStyle w:val="MMText"/>
        <w:rPr>
          <w:lang w:val="fr-FR"/>
        </w:rPr>
      </w:pPr>
      <w:r>
        <w:rPr>
          <w:b/>
          <w:lang w:val="fr-FR"/>
        </w:rPr>
        <w:t>Bianca Elzenbaumer, Co-présidente de CIPRA International :</w:t>
      </w:r>
      <w:r>
        <w:rPr>
          <w:lang w:val="fr-FR"/>
        </w:rPr>
        <w:t xml:space="preserve"> « Mutualiser les regards différents que nous portons sur les Alpes va nous permettre de nous engager avec courage et créativité pour gérer ensemble et avec vigilance nos territoires de vi</w:t>
      </w:r>
      <w:r>
        <w:rPr>
          <w:lang w:val="fr-FR"/>
        </w:rPr>
        <w:t>e et de loisirs. »</w:t>
      </w:r>
    </w:p>
    <w:p w14:paraId="0169F173" w14:textId="77777777" w:rsidR="006351FC" w:rsidRDefault="006351FC">
      <w:pPr>
        <w:pStyle w:val="MMText"/>
        <w:rPr>
          <w:b/>
          <w:lang w:val="fr-FR"/>
        </w:rPr>
      </w:pPr>
    </w:p>
    <w:p w14:paraId="586067B9" w14:textId="77777777" w:rsidR="006351FC" w:rsidRDefault="00D607F1">
      <w:pPr>
        <w:pStyle w:val="MMText"/>
        <w:rPr>
          <w:lang w:val="fr-FR"/>
        </w:rPr>
      </w:pPr>
      <w:r>
        <w:rPr>
          <w:b/>
          <w:lang w:val="fr-FR"/>
        </w:rPr>
        <w:t>Heinz Frei, Vice-président du Club Arc Alpin :</w:t>
      </w:r>
      <w:r>
        <w:rPr>
          <w:lang w:val="fr-FR"/>
        </w:rPr>
        <w:t xml:space="preserve"> « En coopération avec nos deux organisations partenaires, nous devons appeler nos membres et les populations des Alpes à agir et les convaincre. Unir nos forces est le seul moyen de faire b</w:t>
      </w:r>
      <w:r>
        <w:rPr>
          <w:lang w:val="fr-FR"/>
        </w:rPr>
        <w:t>ouger les choses. »</w:t>
      </w:r>
    </w:p>
    <w:p w14:paraId="0577FEBA" w14:textId="77777777" w:rsidR="006351FC" w:rsidRDefault="006351FC">
      <w:pPr>
        <w:pStyle w:val="MMText"/>
        <w:rPr>
          <w:lang w:val="fr-FR"/>
        </w:rPr>
      </w:pPr>
    </w:p>
    <w:p w14:paraId="6773CE54" w14:textId="77777777" w:rsidR="006351FC" w:rsidRDefault="00D607F1">
      <w:pPr>
        <w:pStyle w:val="MMText"/>
        <w:rPr>
          <w:lang w:val="fr-FR"/>
        </w:rPr>
      </w:pPr>
      <w:r>
        <w:rPr>
          <w:b/>
          <w:lang w:val="fr-FR"/>
        </w:rPr>
        <w:t>Ingrid Hayek, Vice-présidente de l’Union Européenne des Associations d’Alpinisme (EUMA) :</w:t>
      </w:r>
      <w:r>
        <w:rPr>
          <w:lang w:val="fr-FR"/>
        </w:rPr>
        <w:t xml:space="preserve"> « Les mots sont importants, car ils qui nous permettent de nous comprendre et de nouer des liens. Mais comprendre un problème et sa solution ne s</w:t>
      </w:r>
      <w:r>
        <w:rPr>
          <w:lang w:val="fr-FR"/>
        </w:rPr>
        <w:t xml:space="preserve">ignifie pas encore résoudre ce problème. Pour cela, nous devons engager ensemble des actions concrètes. Les actes doivent suivre les paroles. </w:t>
      </w:r>
      <w:r>
        <w:rPr>
          <w:iCs/>
          <w:lang w:val="fr-FR"/>
        </w:rPr>
        <w:t>Agissons, et agissons maintenant </w:t>
      </w:r>
      <w:r>
        <w:rPr>
          <w:iCs/>
          <w:lang w:val="fr-FR"/>
        </w:rPr>
        <w:t>! »</w:t>
      </w:r>
    </w:p>
    <w:p w14:paraId="60BF6586" w14:textId="77777777" w:rsidR="006351FC" w:rsidRDefault="006351FC">
      <w:pPr>
        <w:pStyle w:val="MMText"/>
        <w:rPr>
          <w:lang w:val="fr-FR"/>
        </w:rPr>
      </w:pPr>
    </w:p>
    <w:p w14:paraId="29A6ACEF" w14:textId="77777777" w:rsidR="006351FC" w:rsidRDefault="00D607F1">
      <w:pPr>
        <w:pStyle w:val="MMText"/>
        <w:rPr>
          <w:b/>
          <w:lang w:val="fr-FR"/>
        </w:rPr>
      </w:pPr>
      <w:r>
        <w:rPr>
          <w:b/>
          <w:lang w:val="fr-FR"/>
        </w:rPr>
        <w:t xml:space="preserve">Approfondissement de la coopération en 2022 </w:t>
      </w:r>
    </w:p>
    <w:p w14:paraId="7A450BD6" w14:textId="77777777" w:rsidR="006351FC" w:rsidRDefault="00D607F1">
      <w:pPr>
        <w:pStyle w:val="MMText"/>
        <w:rPr>
          <w:lang w:val="fr-FR"/>
        </w:rPr>
      </w:pPr>
      <w:r>
        <w:rPr>
          <w:lang w:val="fr-FR"/>
        </w:rPr>
        <w:t>Après cette randonnée symboliq</w:t>
      </w:r>
      <w:r>
        <w:rPr>
          <w:lang w:val="fr-FR"/>
        </w:rPr>
        <w:t xml:space="preserve">ue des </w:t>
      </w:r>
      <w:proofErr w:type="spellStart"/>
      <w:r>
        <w:rPr>
          <w:lang w:val="fr-FR"/>
        </w:rPr>
        <w:t>dirigeant·e·s</w:t>
      </w:r>
      <w:proofErr w:type="spellEnd"/>
      <w:r>
        <w:rPr>
          <w:lang w:val="fr-FR"/>
        </w:rPr>
        <w:t xml:space="preserve"> des trois organisations, une première rencontre aura lieu en 2022 pour définir des activités communes. Une attention particulière sera accordée à la question du tourisme durable en montagne. Relever ces défis cruciaux pour la montagne </w:t>
      </w:r>
      <w:r>
        <w:rPr>
          <w:lang w:val="fr-FR"/>
        </w:rPr>
        <w:t>au XXI</w:t>
      </w:r>
      <w:r>
        <w:rPr>
          <w:vertAlign w:val="superscript"/>
          <w:lang w:val="fr-FR"/>
        </w:rPr>
        <w:t>e</w:t>
      </w:r>
      <w:r>
        <w:rPr>
          <w:lang w:val="fr-FR"/>
        </w:rPr>
        <w:t xml:space="preserve"> siècle ne sera pas forcément simple, mais les organisations faîtières </w:t>
      </w:r>
      <w:r>
        <w:rPr>
          <w:lang w:val="fr-FR"/>
        </w:rPr>
        <w:t>de la montagne ont clairement défini ce qui les unit et les motive à agir : « Nous devons venir en aide à nos montagnes en nous appuyant sur la force d’innovation, la créativité</w:t>
      </w:r>
      <w:r>
        <w:rPr>
          <w:lang w:val="fr-FR"/>
        </w:rPr>
        <w:t xml:space="preserve"> et l’énergie des </w:t>
      </w:r>
      <w:proofErr w:type="spellStart"/>
      <w:r>
        <w:rPr>
          <w:lang w:val="fr-FR"/>
        </w:rPr>
        <w:t>habitant·e·s</w:t>
      </w:r>
      <w:proofErr w:type="spellEnd"/>
      <w:r>
        <w:rPr>
          <w:lang w:val="fr-FR"/>
        </w:rPr>
        <w:t xml:space="preserve"> des Alpes. Si nous ne le faisons pas maintenant, quand le ferons-nous ?! » </w:t>
      </w:r>
      <w:bookmarkStart w:id="1" w:name="_Hlk89272437"/>
      <w:bookmarkEnd w:id="1"/>
    </w:p>
    <w:p w14:paraId="45E407BA" w14:textId="77777777" w:rsidR="000D37D9" w:rsidRDefault="000D37D9">
      <w:pPr>
        <w:pStyle w:val="MMText"/>
        <w:jc w:val="left"/>
        <w:rPr>
          <w:lang w:val="fr-FR"/>
        </w:rPr>
      </w:pPr>
    </w:p>
    <w:p w14:paraId="5809557E" w14:textId="77777777" w:rsidR="006351FC" w:rsidRDefault="000D37D9">
      <w:pPr>
        <w:pStyle w:val="MMText"/>
        <w:jc w:val="left"/>
        <w:rPr>
          <w:lang w:val="fr-FR"/>
        </w:rPr>
      </w:pPr>
      <w:r>
        <w:rPr>
          <w:lang w:val="fr-FR"/>
        </w:rPr>
        <w:t xml:space="preserve">(3 398 </w:t>
      </w:r>
      <w:r w:rsidRPr="000D37D9">
        <w:rPr>
          <w:lang w:val="fr-FR"/>
        </w:rPr>
        <w:t>caractères, espaces compris</w:t>
      </w:r>
      <w:r>
        <w:rPr>
          <w:lang w:val="fr-FR"/>
        </w:rPr>
        <w:t xml:space="preserve">es) </w:t>
      </w:r>
    </w:p>
    <w:p w14:paraId="7921A454" w14:textId="77777777" w:rsidR="006351FC" w:rsidRDefault="006351FC">
      <w:pPr>
        <w:pStyle w:val="MMText"/>
        <w:spacing w:line="240" w:lineRule="auto"/>
        <w:jc w:val="left"/>
        <w:rPr>
          <w:sz w:val="20"/>
          <w:szCs w:val="20"/>
          <w:lang w:val="fr-FR"/>
        </w:rPr>
      </w:pPr>
    </w:p>
    <w:p w14:paraId="1AAA1764" w14:textId="77777777" w:rsidR="006351FC" w:rsidRPr="0014010F" w:rsidRDefault="00D607F1">
      <w:pPr>
        <w:pStyle w:val="MMText"/>
        <w:spacing w:line="240" w:lineRule="auto"/>
        <w:jc w:val="left"/>
        <w:rPr>
          <w:color w:val="6E6B60"/>
          <w:sz w:val="20"/>
          <w:szCs w:val="20"/>
          <w:lang w:val="fr-FR"/>
        </w:rPr>
      </w:pPr>
      <w:r w:rsidRPr="0014010F">
        <w:rPr>
          <w:color w:val="6E6B60"/>
          <w:sz w:val="20"/>
          <w:szCs w:val="20"/>
          <w:lang w:val="fr-FR"/>
        </w:rPr>
        <w:t xml:space="preserve">Des photos haute définition et le texte du communiqué sont disponibles sur </w:t>
      </w:r>
      <w:hyperlink r:id="rId6">
        <w:r w:rsidRPr="0014010F">
          <w:rPr>
            <w:color w:val="6E6B60"/>
            <w:sz w:val="20"/>
            <w:szCs w:val="20"/>
            <w:u w:val="single"/>
            <w:lang w:val="fr-FR"/>
          </w:rPr>
          <w:t>www.cipra.org/fr/communiques-de-presse</w:t>
        </w:r>
      </w:hyperlink>
      <w:r w:rsidRPr="0014010F">
        <w:rPr>
          <w:color w:val="6E6B60"/>
          <w:sz w:val="20"/>
          <w:szCs w:val="20"/>
          <w:lang w:val="fr-FR"/>
        </w:rPr>
        <w:t>.</w:t>
      </w:r>
    </w:p>
    <w:p w14:paraId="0A5007F6" w14:textId="77777777" w:rsidR="006351FC" w:rsidRDefault="006351FC">
      <w:pPr>
        <w:pStyle w:val="MMFusszeile"/>
        <w:spacing w:before="60"/>
        <w:rPr>
          <w:lang w:val="fr-FR"/>
        </w:rPr>
      </w:pPr>
    </w:p>
    <w:p w14:paraId="3B4E176C" w14:textId="77777777" w:rsidR="006351FC" w:rsidRPr="0014010F" w:rsidRDefault="00D607F1">
      <w:pPr>
        <w:pStyle w:val="MMFusszeile"/>
        <w:spacing w:before="60"/>
        <w:rPr>
          <w:lang w:val="fr-FR"/>
        </w:rPr>
      </w:pPr>
      <w:r>
        <w:rPr>
          <w:lang w:val="fr-FR"/>
        </w:rPr>
        <w:t>Pour toutes questions, contacter :</w:t>
      </w:r>
    </w:p>
    <w:p w14:paraId="3DE566C5" w14:textId="77777777" w:rsidR="006351FC" w:rsidRPr="0014010F" w:rsidRDefault="00D607F1">
      <w:pPr>
        <w:pStyle w:val="MMFusszeile"/>
        <w:spacing w:before="60"/>
        <w:rPr>
          <w:lang w:val="fr-FR"/>
        </w:rPr>
      </w:pPr>
      <w:r w:rsidRPr="0014010F">
        <w:rPr>
          <w:lang w:val="fr-FR"/>
        </w:rPr>
        <w:t xml:space="preserve">Bianca Elzenbaumer (Italie), Co-présidente CIPRA International : </w:t>
      </w:r>
      <w:hyperlink r:id="rId7">
        <w:r w:rsidRPr="0014010F">
          <w:rPr>
            <w:u w:val="single"/>
          </w:rPr>
          <w:t>bianca.elzenbaumer@cipra.org</w:t>
        </w:r>
      </w:hyperlink>
      <w:r w:rsidRPr="0014010F">
        <w:rPr>
          <w:lang w:val="fr-FR"/>
        </w:rPr>
        <w:t xml:space="preserve"> </w:t>
      </w:r>
    </w:p>
    <w:p w14:paraId="24A479EC" w14:textId="77777777" w:rsidR="006351FC" w:rsidRPr="0014010F" w:rsidRDefault="00D607F1">
      <w:pPr>
        <w:pStyle w:val="MMFusszeile"/>
        <w:spacing w:before="60"/>
        <w:rPr>
          <w:lang w:val="fr-FR"/>
        </w:rPr>
      </w:pPr>
      <w:r w:rsidRPr="0014010F">
        <w:rPr>
          <w:lang w:val="fr-FR"/>
        </w:rPr>
        <w:t>Ingrid Hayek (Autriche), Vice-</w:t>
      </w:r>
      <w:r w:rsidRPr="0014010F">
        <w:rPr>
          <w:lang w:val="fr-FR"/>
        </w:rPr>
        <w:t xml:space="preserve">présidente EUMA : </w:t>
      </w:r>
      <w:hyperlink r:id="rId8">
        <w:r w:rsidRPr="0014010F">
          <w:rPr>
            <w:u w:val="single"/>
          </w:rPr>
          <w:t>ingrid.hayek@european-mountaineers.eu</w:t>
        </w:r>
      </w:hyperlink>
      <w:r w:rsidRPr="0014010F">
        <w:rPr>
          <w:u w:val="single"/>
          <w:lang w:val="fr-FR"/>
        </w:rPr>
        <w:t xml:space="preserve"> </w:t>
      </w:r>
    </w:p>
    <w:p w14:paraId="54E60ADB" w14:textId="77777777" w:rsidR="006351FC" w:rsidRPr="0014010F" w:rsidRDefault="00D607F1">
      <w:pPr>
        <w:pStyle w:val="MMFusszeile"/>
        <w:spacing w:before="60"/>
        <w:rPr>
          <w:lang w:val="fr-FR"/>
        </w:rPr>
      </w:pPr>
      <w:r w:rsidRPr="0014010F">
        <w:rPr>
          <w:lang w:val="fr-FR"/>
        </w:rPr>
        <w:t xml:space="preserve">Heinz Frei (Suisse), Vice-président CAA : </w:t>
      </w:r>
      <w:hyperlink r:id="rId9">
        <w:r w:rsidRPr="0014010F">
          <w:rPr>
            <w:u w:val="single"/>
          </w:rPr>
          <w:t>heinz.frei@sac-cas.ch</w:t>
        </w:r>
      </w:hyperlink>
      <w:r w:rsidRPr="0014010F">
        <w:rPr>
          <w:lang w:val="fr-FR"/>
        </w:rPr>
        <w:t xml:space="preserve"> </w:t>
      </w:r>
    </w:p>
    <w:p w14:paraId="183B4F46" w14:textId="77777777" w:rsidR="006351FC" w:rsidRPr="0014010F" w:rsidRDefault="006351FC">
      <w:pPr>
        <w:spacing w:before="60" w:after="60"/>
        <w:rPr>
          <w:rFonts w:ascii="Arial" w:eastAsia="Times New Roman" w:hAnsi="Arial" w:cs="Arial"/>
          <w:color w:val="6E6B60"/>
          <w:sz w:val="20"/>
          <w:szCs w:val="20"/>
          <w:lang w:val="fr-FR" w:eastAsia="de-DE"/>
        </w:rPr>
      </w:pPr>
    </w:p>
    <w:sectPr w:rsidR="006351FC" w:rsidRPr="0014010F">
      <w:headerReference w:type="default" r:id="rId10"/>
      <w:footerReference w:type="even" r:id="rId11"/>
      <w:footerReference w:type="default" r:id="rId12"/>
      <w:headerReference w:type="first" r:id="rId13"/>
      <w:footerReference w:type="first" r:id="rId14"/>
      <w:pgSz w:w="11906" w:h="16838"/>
      <w:pgMar w:top="1843" w:right="851" w:bottom="1560" w:left="1814" w:header="567" w:footer="340" w:gutter="0"/>
      <w:pgNumType w:start="1"/>
      <w:cols w:space="720"/>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853B12" w14:textId="77777777" w:rsidR="00000000" w:rsidRDefault="00D607F1">
      <w:r>
        <w:separator/>
      </w:r>
    </w:p>
  </w:endnote>
  <w:endnote w:type="continuationSeparator" w:id="0">
    <w:p w14:paraId="5832B242" w14:textId="77777777" w:rsidR="00000000" w:rsidRDefault="00D60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imes-Roman">
    <w:altName w:val="Times New Roman"/>
    <w:charset w:val="00"/>
    <w:family w:val="auto"/>
    <w:pitch w:val="default"/>
  </w:font>
  <w:font w:name="HelveticaNeueLTStd-Lt">
    <w:altName w:val="Arial"/>
    <w:charset w:val="00"/>
    <w:family w:val="swiss"/>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2CA844" w14:textId="77777777" w:rsidR="006351FC" w:rsidRDefault="00D607F1">
    <w:pPr>
      <w:ind w:firstLine="360"/>
    </w:pPr>
    <w:r>
      <w:rPr>
        <w:noProof/>
      </w:rPr>
      <mc:AlternateContent>
        <mc:Choice Requires="wps">
          <w:drawing>
            <wp:anchor distT="0" distB="0" distL="0" distR="0" simplePos="0" relativeHeight="251658240" behindDoc="0" locked="0" layoutInCell="1" allowOverlap="1" wp14:anchorId="7712FD75" wp14:editId="2E926CD6">
              <wp:simplePos x="0" y="0"/>
              <wp:positionH relativeFrom="margin">
                <wp:posOffset>0</wp:posOffset>
              </wp:positionH>
              <wp:positionV relativeFrom="paragraph">
                <wp:posOffset>635</wp:posOffset>
              </wp:positionV>
              <wp:extent cx="14605" cy="14605"/>
              <wp:effectExtent l="0" t="0" r="0" b="0"/>
              <wp:wrapSquare wrapText="bothSides"/>
              <wp:docPr id="3" name="Cadre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14:paraId="1BBBD482" w14:textId="77777777" w:rsidR="006351FC" w:rsidRDefault="00D607F1">
                          <w:r>
                            <w:fldChar w:fldCharType="begin"/>
                          </w:r>
                          <w:r>
                            <w:instrText>PAGE</w:instrText>
                          </w:r>
                          <w:r>
                            <w:fldChar w:fldCharType="separate"/>
                          </w:r>
                          <w:r>
                            <w:t>0</w:t>
                          </w:r>
                          <w:r>
                            <w:fldChar w:fldCharType="end"/>
                          </w:r>
                        </w:p>
                      </w:txbxContent>
                    </wps:txbx>
                    <wps:bodyPr lIns="0" tIns="0" rIns="0" bIns="0" anchor="t">
                      <a:spAutoFit/>
                    </wps:bodyPr>
                  </wps:wsp>
                </a:graphicData>
              </a:graphic>
            </wp:anchor>
          </w:drawing>
        </mc:Choice>
        <mc:Fallback>
          <w:pict>
            <v:shapetype w14:anchorId="7712FD75" id="_x0000_t202" coordsize="21600,21600" o:spt="202" path="m,l,21600r21600,l21600,xe">
              <v:stroke joinstyle="miter"/>
              <v:path gradientshapeok="t" o:connecttype="rect"/>
            </v:shapetype>
            <v:shape id="Cadre1" o:spid="_x0000_s1026" type="#_x0000_t202" style="position:absolute;left:0;text-align:left;margin-left:0;margin-top:.05pt;width:1.15pt;height:1.15pt;z-index:251658240;visibility:visible;mso-wrap-style:square;mso-wrap-distance-left:0;mso-wrap-distance-top:0;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" stroked="f">
              <v:fill opacity="0"/>
              <v:textbox style="mso-fit-shape-to-text:t" inset="0,0,0,0">
                <w:txbxContent>
                  <w:p w14:paraId="1BBBD482" w14:textId="77777777" w:rsidR="006351FC" w:rsidRDefault="00D607F1">
                    <w:r>
                      <w:fldChar w:fldCharType="begin"/>
                    </w:r>
                    <w:r>
                      <w:instrText>PAGE</w:instrText>
                    </w:r>
                    <w:r>
                      <w:fldChar w:fldCharType="separate"/>
                    </w:r>
                    <w:r>
                      <w:t>0</w:t>
                    </w:r>
                    <w: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A0B2CF" w14:textId="77777777" w:rsidR="006351FC" w:rsidRDefault="006351FC">
    <w:pP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728774" w14:textId="77777777" w:rsidR="006351FC" w:rsidRDefault="00D607F1">
    <w:pPr>
      <w:pStyle w:val="BasicParagraph"/>
      <w:spacing w:line="260" w:lineRule="exact"/>
      <w:ind w:left="-1276" w:right="-404"/>
      <w:rPr>
        <w:rFonts w:ascii="HelveticaNeueLTStd-Lt" w:hAnsi="HelveticaNeueLTStd-Lt" w:cs="HelveticaNeueLTStd-Lt"/>
        <w:color w:val="65653F"/>
        <w:spacing w:val="6"/>
        <w:sz w:val="16"/>
        <w:szCs w:val="16"/>
        <w:lang w:val="fr-FR"/>
      </w:rPr>
    </w:pPr>
    <w:r>
      <w:rPr>
        <w:rFonts w:ascii="HelveticaNeueLTStd-Lt" w:hAnsi="HelveticaNeueLTStd-Lt" w:cs="HelveticaNeueLTStd-Lt"/>
        <w:color w:val="65653F"/>
        <w:spacing w:val="6"/>
        <w:sz w:val="16"/>
        <w:szCs w:val="16"/>
        <w:lang w:val="fr-FR"/>
      </w:rPr>
      <w:t xml:space="preserve">Commission </w:t>
    </w:r>
    <w:r>
      <w:rPr>
        <w:rFonts w:ascii="HelveticaNeueLTStd-Lt" w:hAnsi="HelveticaNeueLTStd-Lt" w:cs="HelveticaNeueLTStd-Lt"/>
        <w:color w:val="65653F"/>
        <w:spacing w:val="6"/>
        <w:sz w:val="16"/>
        <w:szCs w:val="16"/>
        <w:lang w:val="fr-FR"/>
      </w:rPr>
      <w:t xml:space="preserve">Internationale pour la Protection des </w:t>
    </w:r>
    <w:proofErr w:type="gramStart"/>
    <w:r>
      <w:rPr>
        <w:rFonts w:ascii="HelveticaNeueLTStd-Lt" w:hAnsi="HelveticaNeueLTStd-Lt" w:cs="HelveticaNeueLTStd-Lt"/>
        <w:color w:val="65653F"/>
        <w:spacing w:val="6"/>
        <w:sz w:val="16"/>
        <w:szCs w:val="16"/>
        <w:lang w:val="fr-FR"/>
      </w:rPr>
      <w:t>Alpes  ·</w:t>
    </w:r>
    <w:proofErr w:type="gramEnd"/>
    <w:r>
      <w:rPr>
        <w:rFonts w:ascii="HelveticaNeueLTStd-Lt" w:hAnsi="HelveticaNeueLTStd-Lt" w:cs="HelveticaNeueLTStd-Lt"/>
        <w:color w:val="65653F"/>
        <w:spacing w:val="6"/>
        <w:sz w:val="16"/>
        <w:szCs w:val="16"/>
        <w:lang w:val="fr-FR"/>
      </w:rPr>
      <w:t xml:space="preserve">  CIPRA International</w:t>
    </w:r>
  </w:p>
  <w:p w14:paraId="35C32AE2" w14:textId="77777777" w:rsidR="006351FC" w:rsidRDefault="00D607F1">
    <w:pPr>
      <w:pStyle w:val="Fuzeile"/>
      <w:spacing w:line="260" w:lineRule="exact"/>
      <w:ind w:left="-1276" w:right="-404"/>
      <w:rPr>
        <w:spacing w:val="6"/>
      </w:rPr>
    </w:pPr>
    <w:proofErr w:type="spellStart"/>
    <w:r>
      <w:rPr>
        <w:rFonts w:ascii="HelveticaNeueLTStd-Lt" w:hAnsi="HelveticaNeueLTStd-Lt" w:cs="HelveticaNeueLTStd-Lt"/>
        <w:color w:val="65653F"/>
        <w:spacing w:val="6"/>
        <w:sz w:val="16"/>
        <w:szCs w:val="16"/>
      </w:rPr>
      <w:t>Kirchstrasse</w:t>
    </w:r>
    <w:proofErr w:type="spellEnd"/>
    <w:r>
      <w:rPr>
        <w:rFonts w:ascii="HelveticaNeueLTStd-Lt" w:hAnsi="HelveticaNeueLTStd-Lt" w:cs="HelveticaNeueLTStd-Lt"/>
        <w:color w:val="65653F"/>
        <w:spacing w:val="6"/>
        <w:sz w:val="16"/>
        <w:szCs w:val="16"/>
      </w:rPr>
      <w:t xml:space="preserve"> </w:t>
    </w:r>
    <w:proofErr w:type="gramStart"/>
    <w:r>
      <w:rPr>
        <w:rFonts w:ascii="HelveticaNeueLTStd-Lt" w:hAnsi="HelveticaNeueLTStd-Lt" w:cs="HelveticaNeueLTStd-Lt"/>
        <w:color w:val="65653F"/>
        <w:spacing w:val="6"/>
        <w:sz w:val="16"/>
        <w:szCs w:val="16"/>
      </w:rPr>
      <w:t>5  ·</w:t>
    </w:r>
    <w:proofErr w:type="gramEnd"/>
    <w:r>
      <w:rPr>
        <w:rFonts w:ascii="HelveticaNeueLTStd-Lt" w:hAnsi="HelveticaNeueLTStd-Lt" w:cs="HelveticaNeueLTStd-Lt"/>
        <w:color w:val="65653F"/>
        <w:spacing w:val="6"/>
        <w:sz w:val="16"/>
        <w:szCs w:val="16"/>
      </w:rPr>
      <w:t xml:space="preserve">  9494 Schaan  ·  Liechtenstein  ·  T +423 237 53 53  ·  F +423 237 53 54  ·  international@cipra.org  ·  www.cipra.org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82F73A" w14:textId="77777777" w:rsidR="00000000" w:rsidRDefault="00D607F1">
      <w:r>
        <w:separator/>
      </w:r>
    </w:p>
  </w:footnote>
  <w:footnote w:type="continuationSeparator" w:id="0">
    <w:p w14:paraId="5A579132" w14:textId="77777777" w:rsidR="00000000" w:rsidRDefault="00D607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A38B2" w14:textId="77777777" w:rsidR="006351FC" w:rsidRDefault="00D607F1">
    <w:r>
      <w:rPr>
        <w:noProof/>
      </w:rPr>
      <w:drawing>
        <wp:anchor distT="0" distB="0" distL="0" distR="0" simplePos="0" relativeHeight="3" behindDoc="1" locked="0" layoutInCell="0" allowOverlap="1" wp14:anchorId="62893A77" wp14:editId="4594C33E">
          <wp:simplePos x="0" y="0"/>
          <wp:positionH relativeFrom="page">
            <wp:posOffset>0</wp:posOffset>
          </wp:positionH>
          <wp:positionV relativeFrom="page">
            <wp:posOffset>0</wp:posOffset>
          </wp:positionV>
          <wp:extent cx="2524760" cy="1259840"/>
          <wp:effectExtent l="0" t="0" r="0" b="0"/>
          <wp:wrapNone/>
          <wp:docPr id="1" name="Bild 2" descr="CIPRA-BP-word-Kopf-Seit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2" descr="CIPRA-BP-word-Kopf-Seite2.png"/>
                  <pic:cNvPicPr>
                    <a:picLocks noChangeAspect="1" noChangeArrowheads="1"/>
                  </pic:cNvPicPr>
                </pic:nvPicPr>
                <pic:blipFill>
                  <a:blip r:embed="rId1"/>
                  <a:stretch>
                    <a:fillRect/>
                  </a:stretch>
                </pic:blipFill>
                <pic:spPr bwMode="auto">
                  <a:xfrm>
                    <a:off x="0" y="0"/>
                    <a:ext cx="2524760" cy="125984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64E58" w14:textId="77777777" w:rsidR="006351FC" w:rsidRDefault="007C7EF8">
    <w:r>
      <w:rPr>
        <w:noProof/>
        <w:color w:val="FF0000"/>
        <w:lang w:eastAsia="de-CH"/>
      </w:rPr>
      <w:drawing>
        <wp:anchor distT="0" distB="0" distL="114300" distR="114300" simplePos="0" relativeHeight="251662336" behindDoc="0" locked="0" layoutInCell="1" allowOverlap="1" wp14:anchorId="426626FB" wp14:editId="63F251D5">
          <wp:simplePos x="0" y="0"/>
          <wp:positionH relativeFrom="margin">
            <wp:posOffset>4533900</wp:posOffset>
          </wp:positionH>
          <wp:positionV relativeFrom="paragraph">
            <wp:posOffset>156210</wp:posOffset>
          </wp:positionV>
          <wp:extent cx="1329690" cy="780415"/>
          <wp:effectExtent l="0" t="0" r="3810" b="635"/>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9690" cy="7804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623A52BC" wp14:editId="7284E7E3">
          <wp:simplePos x="0" y="0"/>
          <wp:positionH relativeFrom="page">
            <wp:posOffset>3028315</wp:posOffset>
          </wp:positionH>
          <wp:positionV relativeFrom="paragraph">
            <wp:posOffset>123825</wp:posOffset>
          </wp:positionV>
          <wp:extent cx="1490980" cy="812800"/>
          <wp:effectExtent l="0" t="0" r="0" b="6350"/>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EUMA 400 pix.jpg"/>
                  <pic:cNvPicPr/>
                </pic:nvPicPr>
                <pic:blipFill>
                  <a:blip r:embed="rId2">
                    <a:extLst>
                      <a:ext uri="{28A0092B-C50C-407E-A947-70E740481C1C}">
                        <a14:useLocalDpi xmlns:a14="http://schemas.microsoft.com/office/drawing/2010/main" val="0"/>
                      </a:ext>
                    </a:extLst>
                  </a:blip>
                  <a:stretch>
                    <a:fillRect/>
                  </a:stretch>
                </pic:blipFill>
                <pic:spPr>
                  <a:xfrm>
                    <a:off x="0" y="0"/>
                    <a:ext cx="1490980" cy="812800"/>
                  </a:xfrm>
                  <a:prstGeom prst="rect">
                    <a:avLst/>
                  </a:prstGeom>
                </pic:spPr>
              </pic:pic>
            </a:graphicData>
          </a:graphic>
          <wp14:sizeRelH relativeFrom="margin">
            <wp14:pctWidth>0</wp14:pctWidth>
          </wp14:sizeRelH>
          <wp14:sizeRelV relativeFrom="margin">
            <wp14:pctHeight>0</wp14:pctHeight>
          </wp14:sizeRelV>
        </wp:anchor>
      </w:drawing>
    </w:r>
    <w:r w:rsidR="00D607F1">
      <w:rPr>
        <w:noProof/>
      </w:rPr>
      <w:drawing>
        <wp:anchor distT="0" distB="0" distL="0" distR="0" simplePos="0" relativeHeight="4" behindDoc="1" locked="0" layoutInCell="0" allowOverlap="1" wp14:anchorId="6FC0D763" wp14:editId="5413EEC5">
          <wp:simplePos x="0" y="0"/>
          <wp:positionH relativeFrom="page">
            <wp:posOffset>0</wp:posOffset>
          </wp:positionH>
          <wp:positionV relativeFrom="page">
            <wp:posOffset>0</wp:posOffset>
          </wp:positionV>
          <wp:extent cx="2520950" cy="1257300"/>
          <wp:effectExtent l="0" t="0" r="0" b="0"/>
          <wp:wrapNone/>
          <wp:docPr id="2" name="Bild 1" descr="CIPRA-BP-word-Kopf-F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 1" descr="CIPRA-BP-word-Kopf-FR.png"/>
                  <pic:cNvPicPr>
                    <a:picLocks noChangeAspect="1" noChangeArrowheads="1"/>
                  </pic:cNvPicPr>
                </pic:nvPicPr>
                <pic:blipFill>
                  <a:blip r:embed="rId3"/>
                  <a:stretch>
                    <a:fillRect/>
                  </a:stretch>
                </pic:blipFill>
                <pic:spPr bwMode="auto">
                  <a:xfrm>
                    <a:off x="0" y="0"/>
                    <a:ext cx="2520950" cy="12573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1FC"/>
    <w:rsid w:val="000D37D9"/>
    <w:rsid w:val="0014010F"/>
    <w:rsid w:val="006351FC"/>
    <w:rsid w:val="006D5F92"/>
    <w:rsid w:val="007C7EF8"/>
    <w:rsid w:val="00857002"/>
    <w:rsid w:val="00C72314"/>
    <w:rsid w:val="00D607F1"/>
  </w:rsids>
  <m:mathPr>
    <m:mathFont m:val="Cambria Math"/>
    <m:brkBin m:val="before"/>
    <m:brkBinSub m:val="--"/>
    <m:smallFrac m:val="0"/>
    <m:dispDef/>
    <m:lMargin m:val="0"/>
    <m:rMargin m:val="0"/>
    <m:defJc m:val="centerGroup"/>
    <m:wrapIndent m:val="1440"/>
    <m:intLim m:val="subSup"/>
    <m:naryLim m:val="undOvr"/>
  </m:mathPr>
  <w:themeFontLang w:val="de-LI"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0482E"/>
  <w15:docId w15:val="{C1F43DEC-E669-4C2E-84FC-0015AC2F7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de-LI" w:eastAsia="de-LI"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433005"/>
    <w:rPr>
      <w:sz w:val="24"/>
      <w:szCs w:val="24"/>
      <w:lang w:val="de-DE" w:eastAsia="en-US"/>
    </w:rPr>
  </w:style>
  <w:style w:type="paragraph" w:styleId="berschrift1">
    <w:name w:val="heading 1"/>
    <w:basedOn w:val="Standard"/>
    <w:next w:val="Standard"/>
    <w:autoRedefine/>
    <w:qFormat/>
    <w:rsid w:val="00A81892"/>
    <w:pPr>
      <w:keepNext/>
      <w:keepLines/>
      <w:spacing w:line="280" w:lineRule="exact"/>
      <w:outlineLvl w:val="0"/>
    </w:pPr>
    <w:rPr>
      <w:rFonts w:ascii="Arial" w:eastAsia="Times New Roman" w:hAnsi="Arial"/>
      <w:b/>
      <w:bCs/>
      <w:sz w:val="20"/>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eichen">
    <w:name w:val="Überschrift 1 Zeichen"/>
    <w:basedOn w:val="Absatz-Standardschriftart"/>
    <w:qFormat/>
    <w:rsid w:val="00A81892"/>
    <w:rPr>
      <w:rFonts w:ascii="Arial" w:eastAsia="Times New Roman" w:hAnsi="Arial" w:cs="Times New Roman"/>
      <w:b/>
      <w:bCs/>
      <w:sz w:val="20"/>
      <w:szCs w:val="32"/>
      <w:lang w:eastAsia="en-US"/>
    </w:rPr>
  </w:style>
  <w:style w:type="character" w:customStyle="1" w:styleId="CIPRA">
    <w:name w:val="CIPRA"/>
    <w:basedOn w:val="Absatz-Standardschriftart"/>
    <w:qFormat/>
    <w:rsid w:val="00A81892"/>
    <w:rPr>
      <w:rFonts w:ascii="Arial" w:hAnsi="Arial"/>
      <w:color w:val="auto"/>
      <w:sz w:val="20"/>
    </w:rPr>
  </w:style>
  <w:style w:type="character" w:customStyle="1" w:styleId="KopfzeileZchn">
    <w:name w:val="Kopfzeile Zchn"/>
    <w:basedOn w:val="Absatz-Standardschriftart"/>
    <w:link w:val="Kopfzeile"/>
    <w:qFormat/>
    <w:rsid w:val="00E07C0E"/>
    <w:rPr>
      <w:lang w:eastAsia="en-US"/>
    </w:rPr>
  </w:style>
  <w:style w:type="character" w:customStyle="1" w:styleId="FuzeileZchn">
    <w:name w:val="Fußzeile Zchn"/>
    <w:basedOn w:val="Absatz-Standardschriftart"/>
    <w:link w:val="Fuzeile"/>
    <w:qFormat/>
    <w:rsid w:val="000E3C6B"/>
    <w:rPr>
      <w:lang w:eastAsia="en-US"/>
    </w:rPr>
  </w:style>
  <w:style w:type="character" w:customStyle="1" w:styleId="LienInternet">
    <w:name w:val="Lien Internet"/>
    <w:rsid w:val="000E5B5F"/>
    <w:rPr>
      <w:color w:val="0000FF"/>
      <w:u w:val="single"/>
    </w:rPr>
  </w:style>
  <w:style w:type="character" w:customStyle="1" w:styleId="LienInternetvisit">
    <w:name w:val="Lien Internet visité"/>
    <w:basedOn w:val="Absatz-Standardschriftart"/>
    <w:semiHidden/>
    <w:unhideWhenUsed/>
    <w:rsid w:val="00D86EA1"/>
    <w:rPr>
      <w:color w:val="800080" w:themeColor="followedHyperlink"/>
      <w:u w:val="single"/>
    </w:rPr>
  </w:style>
  <w:style w:type="paragraph" w:customStyle="1" w:styleId="Titre">
    <w:name w:val="Titre"/>
    <w:basedOn w:val="Standard"/>
    <w:next w:val="Textkrper"/>
    <w:qFormat/>
    <w:pPr>
      <w:keepNext/>
      <w:spacing w:before="240" w:after="120"/>
    </w:pPr>
    <w:rPr>
      <w:rFonts w:ascii="Liberation Sans" w:eastAsia="Microsoft YaHei" w:hAnsi="Liberation Sans" w:cs="Arial"/>
      <w:sz w:val="28"/>
      <w:szCs w:val="28"/>
    </w:rPr>
  </w:style>
  <w:style w:type="paragraph" w:styleId="Textkrper">
    <w:name w:val="Body Text"/>
    <w:basedOn w:val="Standard"/>
    <w:pPr>
      <w:spacing w:after="140" w:line="276" w:lineRule="auto"/>
    </w:pPr>
  </w:style>
  <w:style w:type="paragraph" w:styleId="Liste">
    <w:name w:val="List"/>
    <w:basedOn w:val="Textkrper"/>
    <w:rPr>
      <w:rFonts w:cs="Arial"/>
    </w:rPr>
  </w:style>
  <w:style w:type="paragraph" w:styleId="Beschriftung">
    <w:name w:val="caption"/>
    <w:basedOn w:val="Standard"/>
    <w:qFormat/>
    <w:pPr>
      <w:suppressLineNumbers/>
      <w:spacing w:before="120" w:after="120"/>
    </w:pPr>
    <w:rPr>
      <w:rFonts w:cs="Arial"/>
      <w:i/>
      <w:iCs/>
    </w:rPr>
  </w:style>
  <w:style w:type="paragraph" w:customStyle="1" w:styleId="Index">
    <w:name w:val="Index"/>
    <w:basedOn w:val="Standard"/>
    <w:qFormat/>
    <w:pPr>
      <w:suppressLineNumbers/>
    </w:pPr>
    <w:rPr>
      <w:rFonts w:cs="Arial"/>
      <w:lang/>
    </w:rPr>
  </w:style>
  <w:style w:type="paragraph" w:customStyle="1" w:styleId="En-tteetpieddepage">
    <w:name w:val="En-tête et pied de page"/>
    <w:basedOn w:val="Standard"/>
    <w:qFormat/>
  </w:style>
  <w:style w:type="paragraph" w:styleId="Kopfzeile">
    <w:name w:val="header"/>
    <w:basedOn w:val="Standard"/>
    <w:link w:val="KopfzeileZchn"/>
    <w:rsid w:val="00E07C0E"/>
    <w:pPr>
      <w:tabs>
        <w:tab w:val="center" w:pos="4703"/>
        <w:tab w:val="right" w:pos="9406"/>
      </w:tabs>
    </w:pPr>
  </w:style>
  <w:style w:type="paragraph" w:customStyle="1" w:styleId="BasicParagraph">
    <w:name w:val="[Basic Paragraph]"/>
    <w:basedOn w:val="Standard"/>
    <w:uiPriority w:val="99"/>
    <w:qFormat/>
    <w:rsid w:val="00650A26"/>
    <w:pPr>
      <w:widowControl w:val="0"/>
      <w:spacing w:line="288" w:lineRule="auto"/>
      <w:textAlignment w:val="center"/>
    </w:pPr>
    <w:rPr>
      <w:rFonts w:ascii="Times-Roman" w:hAnsi="Times-Roman" w:cs="Times-Roman"/>
      <w:color w:val="000000"/>
      <w:lang w:val="en-US" w:eastAsia="de-DE"/>
    </w:rPr>
  </w:style>
  <w:style w:type="paragraph" w:styleId="Fuzeile">
    <w:name w:val="footer"/>
    <w:basedOn w:val="Standard"/>
    <w:link w:val="FuzeileZchn"/>
    <w:rsid w:val="000E3C6B"/>
    <w:pPr>
      <w:tabs>
        <w:tab w:val="center" w:pos="4703"/>
        <w:tab w:val="right" w:pos="9406"/>
      </w:tabs>
    </w:pPr>
  </w:style>
  <w:style w:type="paragraph" w:customStyle="1" w:styleId="MMKopfzeile">
    <w:name w:val="MM Kopfzeile"/>
    <w:basedOn w:val="Standard"/>
    <w:autoRedefine/>
    <w:qFormat/>
    <w:rsid w:val="000E5B5F"/>
    <w:pPr>
      <w:spacing w:before="120" w:after="120" w:line="360" w:lineRule="auto"/>
    </w:pPr>
    <w:rPr>
      <w:rFonts w:ascii="Arial" w:eastAsia="Times New Roman" w:hAnsi="Arial" w:cs="Arial"/>
      <w:sz w:val="22"/>
      <w:szCs w:val="22"/>
      <w:lang w:val="de-CH" w:eastAsia="de-DE"/>
    </w:rPr>
  </w:style>
  <w:style w:type="paragraph" w:customStyle="1" w:styleId="MMTitel">
    <w:name w:val="MM Titel"/>
    <w:basedOn w:val="Standard"/>
    <w:next w:val="MMLead"/>
    <w:autoRedefine/>
    <w:qFormat/>
    <w:rsid w:val="000E5B5F"/>
    <w:pPr>
      <w:spacing w:before="120" w:after="120" w:line="360" w:lineRule="auto"/>
    </w:pPr>
    <w:rPr>
      <w:rFonts w:ascii="Arial" w:eastAsia="Times New Roman" w:hAnsi="Arial" w:cs="Arial"/>
      <w:b/>
      <w:sz w:val="28"/>
      <w:szCs w:val="28"/>
      <w:lang w:val="de-CH" w:eastAsia="de-DE"/>
    </w:rPr>
  </w:style>
  <w:style w:type="paragraph" w:customStyle="1" w:styleId="MMLead">
    <w:name w:val="MM Lead"/>
    <w:basedOn w:val="Standard"/>
    <w:next w:val="MMText"/>
    <w:autoRedefine/>
    <w:qFormat/>
    <w:rsid w:val="000E5B5F"/>
    <w:pPr>
      <w:spacing w:before="120" w:after="120" w:line="360" w:lineRule="auto"/>
      <w:jc w:val="both"/>
    </w:pPr>
    <w:rPr>
      <w:rFonts w:ascii="Arial" w:eastAsia="Times New Roman" w:hAnsi="Arial" w:cs="Arial"/>
      <w:b/>
      <w:sz w:val="22"/>
      <w:szCs w:val="22"/>
      <w:lang w:val="de-CH" w:eastAsia="de-DE"/>
    </w:rPr>
  </w:style>
  <w:style w:type="paragraph" w:customStyle="1" w:styleId="MMText">
    <w:name w:val="MM Text"/>
    <w:basedOn w:val="Standard"/>
    <w:autoRedefine/>
    <w:qFormat/>
    <w:rsid w:val="000E5B5F"/>
    <w:pPr>
      <w:spacing w:before="60" w:after="60" w:line="360" w:lineRule="auto"/>
      <w:contextualSpacing/>
      <w:jc w:val="both"/>
    </w:pPr>
    <w:rPr>
      <w:rFonts w:ascii="Arial" w:eastAsia="Times New Roman" w:hAnsi="Arial" w:cs="Arial"/>
      <w:sz w:val="22"/>
      <w:szCs w:val="22"/>
      <w:lang w:val="de-CH" w:eastAsia="de-DE"/>
    </w:rPr>
  </w:style>
  <w:style w:type="paragraph" w:customStyle="1" w:styleId="MMZwischentitel">
    <w:name w:val="MM Zwischentitel"/>
    <w:basedOn w:val="MMText"/>
    <w:next w:val="MMText"/>
    <w:autoRedefine/>
    <w:qFormat/>
    <w:rsid w:val="000E5B5F"/>
    <w:pPr>
      <w:spacing w:before="240"/>
      <w:jc w:val="left"/>
    </w:pPr>
    <w:rPr>
      <w:b/>
    </w:rPr>
  </w:style>
  <w:style w:type="paragraph" w:customStyle="1" w:styleId="MMFusszeile">
    <w:name w:val="MM Fusszeile"/>
    <w:basedOn w:val="MMText"/>
    <w:autoRedefine/>
    <w:qFormat/>
    <w:rsid w:val="000E5B5F"/>
    <w:pPr>
      <w:spacing w:before="120" w:line="240" w:lineRule="auto"/>
      <w:contextualSpacing w:val="0"/>
      <w:jc w:val="left"/>
    </w:pPr>
    <w:rPr>
      <w:color w:val="6E6B60"/>
      <w:sz w:val="20"/>
      <w:szCs w:val="20"/>
    </w:rPr>
  </w:style>
  <w:style w:type="paragraph" w:customStyle="1" w:styleId="MMSperrfrist">
    <w:name w:val="MM Sperrfrist"/>
    <w:basedOn w:val="Standard"/>
    <w:next w:val="MMTitel"/>
    <w:autoRedefine/>
    <w:qFormat/>
    <w:rsid w:val="000E5B5F"/>
    <w:pPr>
      <w:spacing w:before="120" w:after="120" w:line="360" w:lineRule="auto"/>
    </w:pPr>
    <w:rPr>
      <w:rFonts w:ascii="Arial" w:eastAsia="Times New Roman" w:hAnsi="Arial" w:cs="Arial"/>
      <w:b/>
      <w:color w:val="FF0000"/>
      <w:szCs w:val="22"/>
      <w:lang w:val="de-CH" w:eastAsia="de-DE"/>
    </w:rPr>
  </w:style>
  <w:style w:type="paragraph" w:customStyle="1" w:styleId="Contenudecadre">
    <w:name w:val="Contenu de cadre"/>
    <w:basedOn w:val="Standar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ingrid.hayek@european-mountaineers.eu" TargetMode="External"/><Relationship Id="rId13"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yperlink" Target="mailto:bianca.elzenbaumer@cipra.org"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cipra.org/fr/communiques-de-presse"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heinz.frei@sac-cas.ch"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654</Words>
  <Characters>4127</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PowerMac G5</Company>
  <LinksUpToDate>false</LinksUpToDate>
  <CharactersWithSpaces>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CIPRA International - Michael GAMS</dc:creator>
  <dc:description/>
  <cp:lastModifiedBy>CIPRA INTERNATIONAL - Veronika HRIBERNIK</cp:lastModifiedBy>
  <cp:revision>5</cp:revision>
  <cp:lastPrinted>2021-12-09T12:27:00Z</cp:lastPrinted>
  <dcterms:created xsi:type="dcterms:W3CDTF">2021-12-09T12:25:00Z</dcterms:created>
  <dcterms:modified xsi:type="dcterms:W3CDTF">2021-12-09T12:27:00Z</dcterms:modified>
  <dc:language>fr-FR</dc:language>
</cp:coreProperties>
</file>